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AE6B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Bevilling knytt til dei enkelte prosjekta ligg under punkt 8.5 Løyvingsoversikt investering, oversikt prosjekt</w:t>
      </w:r>
    </w:p>
    <w:p w14:paraId="4A90E11A"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318834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1</w:t>
      </w:r>
      <w:r w:rsidRPr="005A4B34">
        <w:rPr>
          <w:rFonts w:ascii="Arial" w:eastAsia="Times New Roman" w:hAnsi="Arial" w:cs="Arial"/>
          <w:color w:val="29323D"/>
          <w:sz w:val="21"/>
          <w:szCs w:val="21"/>
          <w:lang w:eastAsia="nb-NO"/>
        </w:rPr>
        <w:t> </w:t>
      </w:r>
      <w:r w:rsidRPr="005A4B34">
        <w:rPr>
          <w:rFonts w:ascii="inherit" w:eastAsia="Times New Roman" w:hAnsi="inherit" w:cs="Arial"/>
          <w:b/>
          <w:bCs/>
          <w:color w:val="29323D"/>
          <w:sz w:val="21"/>
          <w:szCs w:val="21"/>
          <w:bdr w:val="none" w:sz="0" w:space="0" w:color="auto" w:frame="1"/>
          <w:lang w:eastAsia="nb-NO"/>
        </w:rPr>
        <w:t>Oppgradering av eksisterande leidning til Vigra</w:t>
      </w:r>
    </w:p>
    <w:p w14:paraId="4E70222A"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I dag går leidninga til Vigra frå vestsida av Valderøya og inn på Sætra før den går til sjøleidninga til Vigra på vestsida igjen. Ønskjer å legge 150 meter som held seg til vestsida heile vegen. Tal er berekna i 2021, med 50 % usikkerheit. Vi får litt meir leidningsnett å drifte, men det forenklar arbeidet ved ei driftshending.</w:t>
      </w:r>
    </w:p>
    <w:p w14:paraId="3EDB7F0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05A4D3E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2 Forprosjekt ombygging mellombygg Giske skule</w:t>
      </w:r>
    </w:p>
    <w:p w14:paraId="1F61629D"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Tilstand på dette bygget er svært dårleg. Vi må bygge om/nybygg slik at bygget tilfredsstiller dagens og framtidig skulebehov. Vi legg inn kostnad for forprosjekt i 2025. Kostnad er frå 2019 og har usikkerheit +-20 %.</w:t>
      </w:r>
    </w:p>
    <w:p w14:paraId="7610EEE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02A949BE"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 Renovering omsorgsbustadar ved Gudmundvegen</w:t>
      </w:r>
    </w:p>
    <w:p w14:paraId="337EB865"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Det er behov for omfattande rehabilitering av 3 eldre omsorgsbustader frå 1981. Vedlikehalds-kostnad har tidlegare blitt flytta ut i økonomiperioden, men vi har no eit etterslep som må gjennomførast. Vi må utføre utvendig vedlikehald og legg inn ein mindre kostnad frå 2023. Vi foreslår investering på kr 1 150 000,- årleg for kvart bygg. Innlagt kostnad er henta frå IK-Bygg tilstands-analyse 2017. Knytt til dette beløpet er det +/- 20 % usikkerheit. Ein kan søkje om tilskot frå Husbanken for oppgradering på inntil 45 %, dette er ikkje berekna i budsjettet. Driftsføljeverknad er betre inneklima og redusert straumkostnad (leigetakar betalar for eige straumforbruk).</w:t>
      </w:r>
    </w:p>
    <w:p w14:paraId="1F74C14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D278F5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 Reinseanlegg Valderhaugstrand</w:t>
      </w:r>
    </w:p>
    <w:p w14:paraId="51B1FE0D"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Prosjektering og bygging av avløpsreinseanlegg på Valderhaugstrand. Det skal vurderast i hovudplanen kva som blir endeleg løysing for Valderøya, dette ligger inne for å belyse omtrentleg kostnad og tidspunkt. Tall berekna i 2021 i hovudplanarbeidet. 20 % usikkerheit på prosjektering i 2024, og 30 % usikkerheit på bygging i 2025. Antatt årleg driftskostnad 1 000 000 kr.</w:t>
      </w:r>
    </w:p>
    <w:p w14:paraId="346C1A94"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244822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12 Forprosjekt Overføring Sætra – Blomvika</w:t>
      </w:r>
    </w:p>
    <w:p w14:paraId="0941B23E"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 xml:space="preserve">Overføringsleidning for avløp frå Blomvika til Sætra. Var tidlegare tenkt til slamavskiljaren på Oksneset, men er no planlagd i retning Gjøsundet der det planlagde reinseanlegget vil ligge. Tal </w:t>
      </w:r>
      <w:r w:rsidRPr="005A4B34">
        <w:rPr>
          <w:rFonts w:ascii="Arial" w:eastAsia="Times New Roman" w:hAnsi="Arial" w:cs="Arial"/>
          <w:color w:val="29323D"/>
          <w:sz w:val="21"/>
          <w:szCs w:val="21"/>
          <w:lang w:eastAsia="nb-NO"/>
        </w:rPr>
        <w:lastRenderedPageBreak/>
        <w:t>er berekna i 2018 med 20 % usikkerheit. Driftsføljeverknad: Meir teknisk anlegg å drifte, men er naudsynt for å ha kontroll på utslepp.</w:t>
      </w:r>
    </w:p>
    <w:p w14:paraId="385F9E1C"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47416ABE"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14 Oppgradering utleigebustadar</w:t>
      </w:r>
    </w:p>
    <w:p w14:paraId="33A8DB4F"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Grunna stort vedlikehaldsetterslep må det settast av årleg oppgraderingskostnad. Innlagt kostnad er henta frå IK-Bygg tilstandsanalyse 2017. Knytt til dette beløp er det +/- 20 % usikkerheit. Det vert sett av eit mindre nødvendig beløp i 2023 og årleg kostnad frå 2024. Det må settast av tilsvarande beløp i driftsbudsjettet til vedlikehald. Det må takast omsyn til leigebuarar. Driftsføljeverknad er betre inneklima og redusert straumkostnad (leigetakar betalar for eige straumforbruk).</w:t>
      </w:r>
    </w:p>
    <w:p w14:paraId="6FF228D5"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81569FE"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22 Enøk tiltak Rådhuset</w:t>
      </w:r>
    </w:p>
    <w:p w14:paraId="288FFD6E"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Rådhuset har auke i straumutgifter. Vi ynskjer mellom anna å oppgradere lys til LED, då armaturar er frå byggjeår og manglar god/moderne styring m.m. Då tiltak har innverknad på drift bør tiltaket prioriterast, men grunna kommunal økonomi vert tiltaket lagt til oppstart frå 2023. Tiltak er del av tilstandsanalyse. Innlagt kostnad er henta frå IK-Bygg tilstandsanalyse 2017. Knytt til dette beløp er det +/- 20 % usikkerheit.</w:t>
      </w:r>
    </w:p>
    <w:p w14:paraId="36FA3BBB"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8D2357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26 Innvendig vøling av Reset bufellesskap</w:t>
      </w:r>
    </w:p>
    <w:p w14:paraId="73593F50"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Frå tilstandsanalyse ser vi behov for snarleg innvendig oppgradering av bebuarrom m.m. Vi må ta eit mindre tiltak. Innlagt kostnad er henta frå IK-Bygg tilstandsanalyse 2017. Knytt til dette beløp er det +/- 20 % usikkerheit.</w:t>
      </w:r>
    </w:p>
    <w:p w14:paraId="41DEC54A"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1A43910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27 Innvendig vøling av Vigra Barnehage</w:t>
      </w:r>
    </w:p>
    <w:p w14:paraId="2D1ECD7F"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Frå tilstandsanalyse ser vi behov for snarleg innvendig oppgradering m.m. Vi må ta eit mindre tiltak. Innlagt kostnad er henta frå IK-Bygg tilstandsanalyse 2017. Knytt til dette beløp er det +/- 20 % usikkerheit.</w:t>
      </w:r>
    </w:p>
    <w:p w14:paraId="11BE5DD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4F223594"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29 Omlegging tak Rådhus</w:t>
      </w:r>
    </w:p>
    <w:p w14:paraId="6E6E4501"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Vi har ei lekkasje i taktekking for delar av taket. Dette tiltak var meint utbetra i 2019, men stansa pga. kommunal økonomi. Innlagt kostnad er henta frå IK-Bygg tilstandsanalyse 2017. Knytt til dette beløp er det +/- 20 % usikkerheit. For å unngå føljeskadar så hastar tiltaket, men grunna kommunal økonomi vert tiltaket lagt til 2023.</w:t>
      </w:r>
    </w:p>
    <w:p w14:paraId="175A3A3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7B7722F8"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30 Oppgradering 2-mannsbustad Molnes – Omsorg</w:t>
      </w:r>
    </w:p>
    <w:p w14:paraId="248574A3"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Fleirmannsbustadar på Molnes treng oppgradering innvendig og utvendig. Bustadane er i mindre grad vedlikehaldne og krev oppgradering. Manglande oppgradering kan føre til vanskar med utleige. Grunna kommunal økonomi vert tiltaket lagt til 2024 og 2025. Innlagt kostnad er henta frå IK-Bygg tilstandsanalyse 2017. Knytt til dette beløp er det +/- 20 % usikkerheit.</w:t>
      </w:r>
    </w:p>
    <w:p w14:paraId="2ED8647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E92D524"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31 Oppgradering 2-mannsbustad Godøya – Omsorg</w:t>
      </w:r>
    </w:p>
    <w:p w14:paraId="22078A7D"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4 stk. 2-mannsbustadar på Godøya treng oppgradering innvendig og utvendig. Bustadane er i mindre grad vedlikehaldne og krev oppgradering av innreiing, vegg, golv og kledning m.m. Manglande oppgradering kan føre til vanskar med utleige. Kostnad vert delt over 3 år for best mogleg tilpassing mot brukarar. Innlagt kostnad er henta frå IK-Bygg tilstandsanalyse 2017. Knytt til dette beløp er det +/- 20 % usikkerheit.</w:t>
      </w:r>
    </w:p>
    <w:p w14:paraId="1658B108"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638C4EA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32 Oppgradering Skomakarvegen Bufellesskap – Omsorg</w:t>
      </w:r>
    </w:p>
    <w:tbl>
      <w:tblPr>
        <w:tblW w:w="20763" w:type="dxa"/>
        <w:tblCellMar>
          <w:left w:w="0" w:type="dxa"/>
          <w:right w:w="0" w:type="dxa"/>
        </w:tblCellMar>
        <w:tblLook w:val="04A0" w:firstRow="1" w:lastRow="0" w:firstColumn="1" w:lastColumn="0" w:noHBand="0" w:noVBand="1"/>
      </w:tblPr>
      <w:tblGrid>
        <w:gridCol w:w="20451"/>
        <w:gridCol w:w="156"/>
        <w:gridCol w:w="156"/>
      </w:tblGrid>
      <w:tr w:rsidR="005A4B34" w:rsidRPr="005A4B34" w14:paraId="0D14CF06" w14:textId="77777777" w:rsidTr="005A4B34">
        <w:tc>
          <w:tcPr>
            <w:tcW w:w="0" w:type="auto"/>
            <w:gridSpan w:val="3"/>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8B25934" w14:textId="77777777" w:rsidR="005A4B34" w:rsidRPr="005A4B34" w:rsidRDefault="005A4B34" w:rsidP="005A4B34">
            <w:pPr>
              <w:spacing w:after="225" w:line="384" w:lineRule="atLeast"/>
              <w:textAlignment w:val="baseline"/>
              <w:rPr>
                <w:rFonts w:ascii="inherit" w:eastAsia="Times New Roman" w:hAnsi="inherit" w:cs="Arial"/>
                <w:color w:val="29323D"/>
                <w:sz w:val="21"/>
                <w:szCs w:val="21"/>
                <w:lang w:eastAsia="nb-NO"/>
              </w:rPr>
            </w:pPr>
            <w:r w:rsidRPr="005A4B34">
              <w:rPr>
                <w:rFonts w:ascii="inherit" w:eastAsia="Times New Roman" w:hAnsi="inherit" w:cs="Arial"/>
                <w:color w:val="29323D"/>
                <w:sz w:val="21"/>
                <w:szCs w:val="21"/>
                <w:lang w:eastAsia="nb-NO"/>
              </w:rPr>
              <w:t>Bygget er ca. 15 år og det er ikkje utført oppgradering sidan bygget var nytt. Bygget er prega av generell slitasje. Oppgradering er delt på 3 år for best mogleg tilpassing til brukarar. Innlagt kostnad er henta frå IK-Bygg tilstandsanalyse 2017. Knytt til dette beløp er det +/- 20 % usikkerheit.</w:t>
            </w:r>
          </w:p>
        </w:tc>
      </w:tr>
      <w:tr w:rsidR="005A4B34" w:rsidRPr="005A4B34" w14:paraId="3706D3AC" w14:textId="77777777" w:rsidTr="005A4B34">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256D652" w14:textId="77777777" w:rsidR="005A4B34" w:rsidRPr="005A4B34" w:rsidRDefault="005A4B34" w:rsidP="005A4B34">
            <w:pPr>
              <w:spacing w:after="0" w:line="384" w:lineRule="atLeast"/>
              <w:textAlignment w:val="baseline"/>
              <w:rPr>
                <w:rFonts w:ascii="inherit" w:eastAsia="Times New Roman" w:hAnsi="inherit" w:cs="Arial"/>
                <w:color w:val="29323D"/>
                <w:sz w:val="21"/>
                <w:szCs w:val="21"/>
                <w:lang w:eastAsia="nb-NO"/>
              </w:rPr>
            </w:pPr>
          </w:p>
          <w:p w14:paraId="0868EA06" w14:textId="77777777" w:rsidR="005A4B34" w:rsidRPr="005A4B34" w:rsidRDefault="005A4B34" w:rsidP="005A4B34">
            <w:pPr>
              <w:spacing w:after="0" w:line="384" w:lineRule="atLeast"/>
              <w:textAlignment w:val="baseline"/>
              <w:rPr>
                <w:rFonts w:ascii="inherit" w:eastAsia="Times New Roman" w:hAnsi="inherit"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33 Renovasjonsrom Giske omsorgssenter (GOS)</w:t>
            </w:r>
          </w:p>
          <w:p w14:paraId="3BE6A0C0" w14:textId="77777777" w:rsidR="005A4B34" w:rsidRPr="005A4B34" w:rsidRDefault="005A4B34" w:rsidP="005A4B34">
            <w:pPr>
              <w:spacing w:after="225" w:line="384" w:lineRule="atLeast"/>
              <w:textAlignment w:val="baseline"/>
              <w:rPr>
                <w:rFonts w:ascii="inherit" w:eastAsia="Times New Roman" w:hAnsi="inherit" w:cs="Arial"/>
                <w:color w:val="29323D"/>
                <w:sz w:val="21"/>
                <w:szCs w:val="21"/>
                <w:lang w:eastAsia="nb-NO"/>
              </w:rPr>
            </w:pPr>
            <w:r w:rsidRPr="005A4B34">
              <w:rPr>
                <w:rFonts w:ascii="inherit" w:eastAsia="Times New Roman" w:hAnsi="inherit" w:cs="Arial"/>
                <w:color w:val="29323D"/>
                <w:sz w:val="21"/>
                <w:szCs w:val="21"/>
                <w:lang w:eastAsia="nb-NO"/>
              </w:rPr>
              <w:t>GOS treng eit renovasjonsrom. Tidlegare nytta rom vart i 2017 renovert grunna sopp og fuktskade. I dag vert eit areal i garasje nytta til oppbevaring av søppel. Grunna lukt og fukt m.m. jf. motteke HMS avvik, må det etablerast eige renovasjonsrom. Nytt frittståande bygg ev. betre tilpassa rom i garasje er vurdert som løysning. Denne type rom må ha ventilasjon og anna teknisk installasjon. Kostnad er vurdert til kr 400 000. Innlagt kostnad er henta frå IK-Bygg tilstandsanalyse 2017. Knytt til dette beløp er det +/- 20 % usikkerheit.</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9B1C4E9" w14:textId="77777777" w:rsidR="005A4B34" w:rsidRPr="005A4B34" w:rsidRDefault="005A4B34" w:rsidP="005A4B34">
            <w:pPr>
              <w:spacing w:after="0" w:line="240" w:lineRule="auto"/>
              <w:rPr>
                <w:rFonts w:ascii="inherit" w:eastAsia="Times New Roman" w:hAnsi="inherit" w:cs="Arial"/>
                <w:color w:val="29323D"/>
                <w:sz w:val="21"/>
                <w:szCs w:val="21"/>
                <w:lang w:eastAsia="nb-NO"/>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3DBEC58" w14:textId="77777777" w:rsidR="005A4B34" w:rsidRPr="005A4B34" w:rsidRDefault="005A4B34" w:rsidP="005A4B34">
            <w:pPr>
              <w:spacing w:after="0" w:line="384" w:lineRule="atLeast"/>
              <w:rPr>
                <w:rFonts w:ascii="Times New Roman" w:eastAsia="Times New Roman" w:hAnsi="Times New Roman" w:cs="Times New Roman"/>
                <w:sz w:val="20"/>
                <w:szCs w:val="20"/>
                <w:lang w:eastAsia="nb-NO"/>
              </w:rPr>
            </w:pPr>
          </w:p>
        </w:tc>
      </w:tr>
      <w:tr w:rsidR="005A4B34" w:rsidRPr="005A4B34" w14:paraId="1A0DB8F6" w14:textId="77777777" w:rsidTr="005A4B34">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BF32FF3" w14:textId="77777777" w:rsidR="005A4B34" w:rsidRPr="005A4B34" w:rsidRDefault="005A4B34" w:rsidP="005A4B34">
            <w:pPr>
              <w:spacing w:after="0" w:line="384" w:lineRule="atLeast"/>
              <w:rPr>
                <w:rFonts w:ascii="Times New Roman" w:eastAsia="Times New Roman" w:hAnsi="Times New Roman" w:cs="Times New Roman"/>
                <w:sz w:val="20"/>
                <w:szCs w:val="20"/>
                <w:lang w:eastAsia="nb-NO"/>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B83352C" w14:textId="77777777" w:rsidR="005A4B34" w:rsidRPr="005A4B34" w:rsidRDefault="005A4B34" w:rsidP="005A4B34">
            <w:pPr>
              <w:spacing w:after="0" w:line="384" w:lineRule="atLeast"/>
              <w:rPr>
                <w:rFonts w:ascii="Times New Roman" w:eastAsia="Times New Roman" w:hAnsi="Times New Roman" w:cs="Times New Roman"/>
                <w:sz w:val="20"/>
                <w:szCs w:val="20"/>
                <w:lang w:eastAsia="nb-NO"/>
              </w:rPr>
            </w:pP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39BC627" w14:textId="77777777" w:rsidR="005A4B34" w:rsidRPr="005A4B34" w:rsidRDefault="005A4B34" w:rsidP="005A4B34">
            <w:pPr>
              <w:spacing w:after="0" w:line="384" w:lineRule="atLeast"/>
              <w:rPr>
                <w:rFonts w:ascii="Times New Roman" w:eastAsia="Times New Roman" w:hAnsi="Times New Roman" w:cs="Times New Roman"/>
                <w:sz w:val="20"/>
                <w:szCs w:val="20"/>
                <w:lang w:eastAsia="nb-NO"/>
              </w:rPr>
            </w:pPr>
          </w:p>
        </w:tc>
      </w:tr>
    </w:tbl>
    <w:p w14:paraId="1B7D735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6BE6609"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34 Oppgradering utstyr Bygg og Eigedom</w:t>
      </w:r>
    </w:p>
    <w:p w14:paraId="415D3F29"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Tiltaket gjeld årleg pott som trengs til oppgradering av diverse utstyr tilhøyrande bygg og eigedom. Dette gjeld bla. kjøp av robotklippar på Valderøy barneskule og oppgradering/nykjøp av anna utstyr. Beløp er inkl. reserve.</w:t>
      </w:r>
    </w:p>
    <w:p w14:paraId="314CE435"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6DDB96B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35 Oppgradering sydfasade Giske idrettshall</w:t>
      </w:r>
    </w:p>
    <w:p w14:paraId="1C313BE1"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Giske kommunale idrettshall treng generell oppgradering av heile bygget, men det er syd fasaden som klart er i dårlegast forfatning. Bygg er frå ca. 1985. Vi må oppgradere med nye vindu, dører, påforing/tilleggsisolering, innvendig/ utvendig kledning samt teknisk fag. Innlagt kostnad er henta frå IK-Bygg tilstandsanalyse 2017. Knytt til dette beløp er det +/- 20 % usikkerheit.</w:t>
      </w:r>
    </w:p>
    <w:p w14:paraId="27D2DB1D"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F2CC019"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36 Vøling av fasade aust Rådhus</w:t>
      </w:r>
    </w:p>
    <w:p w14:paraId="52D273BF"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Eldre tiltak som har blitt flytta ut i økonomiperiode. Fasade mot aust har ikkje vore vøla sidan oppstart og treng klart ettersyn. Innlagt kostnad er henta frå IK-Bygg tilstandsanalyse 2017. Knytt til dette beløp er det +/- 20 % usikkerheit.</w:t>
      </w:r>
    </w:p>
    <w:p w14:paraId="6EAF391B"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32EAF0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39</w:t>
      </w:r>
      <w:r w:rsidRPr="005A4B34">
        <w:rPr>
          <w:rFonts w:ascii="Arial" w:eastAsia="Times New Roman" w:hAnsi="Arial" w:cs="Arial"/>
          <w:color w:val="29323D"/>
          <w:sz w:val="21"/>
          <w:szCs w:val="21"/>
          <w:lang w:eastAsia="nb-NO"/>
        </w:rPr>
        <w:t> </w:t>
      </w:r>
      <w:r w:rsidRPr="005A4B34">
        <w:rPr>
          <w:rFonts w:ascii="inherit" w:eastAsia="Times New Roman" w:hAnsi="inherit" w:cs="Arial"/>
          <w:b/>
          <w:bCs/>
          <w:color w:val="29323D"/>
          <w:sz w:val="21"/>
          <w:szCs w:val="21"/>
          <w:bdr w:val="none" w:sz="0" w:space="0" w:color="auto" w:frame="1"/>
          <w:lang w:eastAsia="nb-NO"/>
        </w:rPr>
        <w:t>Slamavskiljar Giske</w:t>
      </w:r>
    </w:p>
    <w:p w14:paraId="40FD80E0"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Etablering av slamavskiljar på ureinsa utslepp på vestsida av Giske. Berekning basert på tidlegare slamavskiljarar. Tal er berekna i 2021 med 20 % usikkerheit for prosjektering og 50 % usikkerheit for bygging. Antatt årleg driftskostnad ca. 100.000 kr.</w:t>
      </w:r>
    </w:p>
    <w:p w14:paraId="5845E95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0D1591E4"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40 Forprosjekt Godøy skule</w:t>
      </w:r>
    </w:p>
    <w:p w14:paraId="0F8A7ECB"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Vidare kostnader til utbygging blir å kome tilbake til når kostnadskalkyle er klar etter forprosjekt. Godøy skule skal være prioritert som nr 3 av skular etter rapport frå Norconsult. Prosjekteringskostnad er frå 2018 med usikkerheit +/- 20 %.</w:t>
      </w:r>
    </w:p>
    <w:p w14:paraId="4F2EF69B"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7B76F60"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52 Reinseanlegg Roald </w:t>
      </w:r>
    </w:p>
    <w:p w14:paraId="33389243"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Kommunen har fått bygd alle pumpestasjonane som er naudsynt for å samle utsleppet, men manglar no reinsing. Tal er berekna i 2021 med 30 % usikkerheit. Driftsføljeverknad: Meir teknisk anlegg å drifte, men er naudsynt for å reinse eit ulovleg utslepp.</w:t>
      </w:r>
    </w:p>
    <w:p w14:paraId="1C4FECC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413A8ED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54 Asfaltering/reparasjon av kommunale vegar </w:t>
      </w:r>
    </w:p>
    <w:p w14:paraId="7E86A911"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Etter fullført hovudplan bør ein prioritere oppgradering av kommunale vegar før dei blir dyre å reparere. Denne posten er spesifikt retta til å reasfaltere vegar som treng nytt toppdekke, men ikkje er øydelagde. Årleg beløp inkl. reserve. Driftsføljeverknad: Sørgjer for å asfaltere vegar før dei blir øydelagde. Blir mykje dyrare å utbetre vegar dersom dei forfell meir enn berre toppdekke.</w:t>
      </w:r>
    </w:p>
    <w:p w14:paraId="0F10DEA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153A485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56 Hovudplan veg </w:t>
      </w:r>
    </w:p>
    <w:p w14:paraId="77F5263C"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Giske kommune har eit behov for å starte vedlikehald på vegar, og manglar ei god oversikt over kva tilstandane er per dags dato. Vi manglar også ein samla plan for vegar i kommunen. Første steg for å starte vedlikehald er dermed å få på plass ein hovudplan. 10 % reserve. Driftsføljeverknad: Sørgjer for ein plan for vedlikehald m.m. i kommunen. Gjer at vi kan ha målretta vedlikehald, og i større grad drive med asfaltering framfor større utbetringar.</w:t>
      </w:r>
    </w:p>
    <w:p w14:paraId="12C8D1B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D2163EB"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57 Forprosjekt bytte av generator </w:t>
      </w:r>
    </w:p>
    <w:p w14:paraId="4503086F"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Det er løyvd pengar til eit forprosjekt som skal vurdere kva straumløysing ein kan ha på vassverket ved straumstans. Vassverket har generator, og ein må vurdere om denne kan dekkje heile behovet eller om det må installerast eit aggregat i tillegg. 30 % usikkerheit. Driftsføljeverknad: Ved å optimalisere bruk av generator til å produsere straum på vassverket, blir vi i større grad sjølvforsynt. Må også løyse korleis vi skal handtere eventuell beredskapssituasjon.</w:t>
      </w:r>
    </w:p>
    <w:p w14:paraId="206770E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B631AF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59 Naudstraumaggregat på hengar </w:t>
      </w:r>
    </w:p>
    <w:p w14:paraId="640D8543"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Naudstraumaggregat for å kunne nytte vasspumper i kommunen ved straumbrot. Spesielt dimensjonert for Valderhaugstrand VP, som forsyner kommunen med vatn frå Ålesund. Tal berekna i 2021 med 20 % usikkerheit. Driftsføljeverknad: Er ein kostnad med vedlikehald, men er naudsynt for beredskap. Antatt årleg driftskostnad 10 000 kr.</w:t>
      </w:r>
    </w:p>
    <w:p w14:paraId="75BE42E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1F18FFB8"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64 Bu-tilbod til barn med spesielle behov</w:t>
      </w:r>
    </w:p>
    <w:p w14:paraId="1D16F60F"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Bu-tilbod til barn og unge med spesielle behov. Det må settast av eit beløp for tilrettelegging av eksisterande bustader for inntil 4 bu-einingar med bemanningsmulegheit. Det må også settast av prosjekteringskostnad for ev. nybygg. Det er berre prosjekteringskostnad som ligg inne i økonomiplan. Nybygget vert evt. i neste økonomiplanperiode. Tal frå 2020 med usikkerheit +/- 20 %.</w:t>
      </w:r>
    </w:p>
    <w:p w14:paraId="14EA6A7A"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000399AC"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65 Sanering av symjehall – Godøy skule</w:t>
      </w:r>
    </w:p>
    <w:p w14:paraId="252B1CAD"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Frå tilstandsanalyse er det større skade i dette tilbygget, symjehallen vert ikkje nytta, og opprinneleg formål passar ikkje inn i dagens drift. Tilstand tilseier at bygg bør sanerast. Grunna større fuktskade i fasade m.m. er det ynskje om å utføre dette seinast 2023. Innlagt kostnad er henta frå IK-Bygg tilstandsanalyse 2017. Knytt til dette beløp er det +/- 20 % usikkerheit. Sparte driftskostnader er ikkje medteke i budsjettsum.</w:t>
      </w:r>
    </w:p>
    <w:p w14:paraId="01F7CD6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1A8EA9D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68 Oppgradering skulekjøkken Giske ungdomsskule</w:t>
      </w:r>
    </w:p>
    <w:p w14:paraId="6E1663A6"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I påvente av ev. nybygg må vi utføre naudsynt oppgradering av skulekjøkken m.m. Det er vurdert som naudsynt å ta ei totalrenovering. Grunna auka elevtal og stor slitasje (med fare for stenging av mattilsyn m.m.) må vi utføre delvis oppgradering alt i 2022. Innlagt kostnad er henta frå IK-Bygg tilstandsanalyse 2017. Knytt til dette beløp er det +/- 20 % usikkerheit og vi fordeler kostnad på 2022 og 2023.</w:t>
      </w:r>
    </w:p>
    <w:p w14:paraId="6BF9DBE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6B75905E"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71 Vøling av Streeten og gymbygg – Giske ungdomsskule</w:t>
      </w:r>
    </w:p>
    <w:p w14:paraId="18305E90"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I påvente av ev. nybygg må vi utføre naudsynt oppgradering av bygg som inneheld gymsal og vøle streeten då denne fører til stor fuktskade på bygningen. Størst del av kostnadane til dette tiltaket vil vere knytt til oppgradering av streeten. Oppgradering av gym/sanitær del er ikkje en del av denne kostnaden. Innlagt kostnad er henta frå IK-Bygg tilstandsanalyse 2017. Knytt til dette beløp er det +/- 20 % usikkerheit.</w:t>
      </w:r>
    </w:p>
    <w:p w14:paraId="12A869E5"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61F336C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72 Gjerde ved Giske barnehage og ved Vigra barnehage</w:t>
      </w:r>
    </w:p>
    <w:p w14:paraId="4A896029"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Mykje av gjerde og portar ved barnehagane stetter ikkje dagens krav med tanke på høgd m.m. Innlagt kostnad er henta frå IK-Bygg tilstandsanalyse 2017. Knytt til dette beløp er det +/- 20 % usikkerheit.</w:t>
      </w:r>
    </w:p>
    <w:p w14:paraId="133AE60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596776C"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76 Giske ungdomsskule it-utstyr</w:t>
      </w:r>
    </w:p>
    <w:p w14:paraId="087059E2"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Giske ungdomsskule har stort behov for å skifte it-utstyr til lærarar og elevar. Blant anna er det mange lærarar som manglar kamera og mikrofon på pc som ikkje er bra når mykje skjer digitalt. Barneskulane har mindre behov for utskifting. Ungdomsskulen har bedt om kr 1,8 millionar inkl. 20 % reserve (kostnadstal frå 2021). Men pga. økonomisituasjon blir det forslag om kr 100 000,- pr år i 3 år. I tillegg bør ungdomsskulen prioriterast i prosjekta 2302 ikt utstyr skule og 1301 digitalisering. Årleg beløp er en pott inkl. reserve, ingen driftsføljeverknader.</w:t>
      </w:r>
    </w:p>
    <w:p w14:paraId="5934D8F0"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B7364F9"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77 Leidningsnett og pumpestasjonar</w:t>
      </w:r>
    </w:p>
    <w:p w14:paraId="74F592F9"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Bygging av leidningsnett og pumpestasjonar på Valderøya for å samle avløpa til framtidig reinseanlegg. Endeleg løysing skal bestemmast i hovudplanen. Tal berekna i 2021 med 30 % usikkerheit. Antatt årleg driftskostnad 300 000 kr.</w:t>
      </w:r>
    </w:p>
    <w:p w14:paraId="0C14579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0370FC8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78 Vigra skule møbler leikeapparat</w:t>
      </w:r>
    </w:p>
    <w:p w14:paraId="20944ACB"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Vigra skule har ønskje om møbler til sfo og skule i tillegg til klatrestativ. Det er nesten ikkje leikeapparat ved skulen. Tal frå 2021 lagt til 30 % reserve, ingen driftsføljeverknader.</w:t>
      </w:r>
    </w:p>
    <w:p w14:paraId="7406045E"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25E273F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1301 Omstilling gjennom bruk av ikt, digitalisering og ny teknologi</w:t>
      </w:r>
    </w:p>
    <w:p w14:paraId="7B86F708"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Framhald av omstillingsarbeid, midlane er tenkt fordelt til heile organisasjonen knytt til digitalisering og bruk av ny teknologi. Startlisensar for nye ikt-program, velferdsteknologi, prosjektleiing mm. Teknisk eining treng fleire robotar innan reinhald og vedlikehald av parkområde. Helse- og omsorg ønsker å auke opp bruken av verktøy innan GPS og digitale tilsyn ute i heimane, sjølvhjelpsverktøy innan psykisk helse og rus, tryggleiksalarmar til tilsette, digitale kommunikasjonsverktøy og digitale søknader. Vedtatt økonomiplan er kr 1 million pr år, forslag om auke til kr 2 millionar i 2022 og deretter 4 millionar pr år. Pott pr. år, inkl. reserve.</w:t>
      </w:r>
    </w:p>
    <w:p w14:paraId="03BFF23C"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75BC92E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2302 IKT-utstyr skular</w:t>
      </w:r>
    </w:p>
    <w:p w14:paraId="5E5BAC96"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Digitalisering og ikt-omstilling på skule. Vedtatt økonomiplan er kr 480 000,- pr år, forslag om å auke budsjettet med kr 100 000,- kvart 3.år frå 2025. Pott pr. år, inkl. reserve, ingen driftsføljeverknader.</w:t>
      </w:r>
    </w:p>
    <w:p w14:paraId="7DF8D13A"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4D7F9D00"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3101 Formidlingslån</w:t>
      </w:r>
    </w:p>
    <w:p w14:paraId="33B6D773"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Vidareformidling av startlån frå Husbanken til vanskelegstilte, kr 8 millionar pr. år. Prosjektet er sjølvfinansierande ved at innbetalingar og utbetalingar er like store, same beløp som tidlegare år. Pott pr. år, inkl. reserve.</w:t>
      </w:r>
    </w:p>
    <w:p w14:paraId="08743770"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6D7F834D"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4308 Turvegar og kulturminne: skilt, tilrettelegging</w:t>
      </w:r>
    </w:p>
    <w:p w14:paraId="4FDD02FA"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Skilting, informasjon og tilrettelegging av ulike turvegar og kulturminne i Giske kommune. Alnes, Molnesfjellet og Signalen på Valderøya vil bli prioritert fyrst. Pengane vil bli nytta i tett samarbeid med frivillige. Pott pr. år, inkl. reserve. Ingen driftsføljeverknad, lønnskostnader til vedlikehald vil bli dekka innafor personalressursane service og kultur allereie disponerer.</w:t>
      </w:r>
    </w:p>
    <w:p w14:paraId="6CC8212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4AC2045"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4309 WC Vindsneset</w:t>
      </w:r>
    </w:p>
    <w:p w14:paraId="6A5EC7E9"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WC med heilårsdrift pga. stor tilstrøyming til Alnes gjennom heile året. Kostnad er frå 2017 med 20 % reserve. Driftsutgift er sett til kr 130 000 årleg, lagt inn med halvt år driftskostnader i byggjeåret 2025.</w:t>
      </w:r>
    </w:p>
    <w:p w14:paraId="51283579"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0E98382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5108 Varme Giske kommunale idrettshall</w:t>
      </w:r>
    </w:p>
    <w:p w14:paraId="00AEF7CE"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Giske kommunale idrettshall har dei siste åra fått ei oppgradering innvendig (spilleflaten). Men eksisterande ventilasjon er frå byggjeår og klarer ikkje levere nok varme i hallen. I spilleflateareal er det midtvinters temperaturar nede i 10-12 grader. Vi må etablere meir varme og det må investerast i varmepumper eller liknande. Kostnad for aktuell varmepumpe er vurdert til kr 300 000,-. Innlagt kostnad er henta frå IK-Bygg tilstandsanalyse 2017. Knytt til dette beløp er det +/- 20 % usikkerheit.</w:t>
      </w:r>
    </w:p>
    <w:p w14:paraId="53653FD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6E4E5F0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5130 Nærmiljøtiltak Godøya – Godøy skule</w:t>
      </w:r>
    </w:p>
    <w:p w14:paraId="4F9FE7D5"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Oppgradering av uteområde ved Godøy skule. Formannskapet har i møte 6/5-21 bedt om at prosjektet skal prioriterast. Pga. prioritering av prosjekter vil eigedomsavdelinga sette dette på 2023. Det vil bli søkt tilskot gjennom spelemiddel, men sidan tilskot er usikkert er det ikkje budsjettert med tilskot. Kostnad frå 2017 med 20 % reserve. Driftsutgift er ikkje berekna.</w:t>
      </w:r>
    </w:p>
    <w:p w14:paraId="448DA60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0927379C"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5168 Forprosjekt tilbygg/ påbygg Vigra skule</w:t>
      </w:r>
    </w:p>
    <w:p w14:paraId="408CFFB6"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Vigra skule er prioritert som nr. 1 av 4 av skulane i Norconsultrapporten. Grunna auke i elevtalet må Vigra skule utvidast. Det vert budsjettert med kostnader til forprosjektering for kartlegging av vidare investeringsbehov. Forprosjekt er lagt til haust 2023/vår2024. Kostnad er frå 2019 og her usikkerheit på +- 20%</w:t>
      </w:r>
    </w:p>
    <w:p w14:paraId="7C3AD11D"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77754A3B"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5303 Oppgradering Godøy brannstasjon</w:t>
      </w:r>
    </w:p>
    <w:p w14:paraId="69ADADA5"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Mykje av brannstasjon vart oppgradert i 2020, men det står igjen etablering av ventilasjonsanlegg i bilhall med meir. Innlagt kostnad er henta frå IK-Bygg tilstandsanalyse 2017 med +/- 20% usikkerheit. Driftskostnader er ikkje budsjettert.</w:t>
      </w:r>
    </w:p>
    <w:p w14:paraId="46EB88A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4E65638"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5410 Felles Teknisk utstyr </w:t>
      </w:r>
    </w:p>
    <w:p w14:paraId="23867D3C"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Det vert lagt inn ein årleg pott til kjøp av felles teknisk utstyr. Dette er mindre utstyr til veg og park, td. kantklippar, motorsag, grasklippar, beitepussar m.m. Årleg pott inkl. reserve.</w:t>
      </w:r>
    </w:p>
    <w:p w14:paraId="797F26EF"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1E058B3F"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6056 Gangvei/leidningsanlegg Reset</w:t>
      </w:r>
    </w:p>
    <w:p w14:paraId="55BBC36E"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Sanering av eternittleidning, og eit spesielt utfordrande område forbi Vigra kyrkje. Grøfta går i stor grad der framtidig gangveg vil bli. Totalt 900 meter. Avløp og pumpestasjon i same trase. Utførast i to etappar, aust for kyrkja i 2023 og vest for kyrkja i 2024. Tal berekna i 2021 med utgangspunkt i ei berekning frå 2018, 50 % usikkerheit. Antatt årleg kostnad 100 000 kr.</w:t>
      </w:r>
    </w:p>
    <w:p w14:paraId="1F45411C"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EDF8319"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6154 Gangveg/leidningsanlegg Geilevika-Teppemyra</w:t>
      </w:r>
    </w:p>
    <w:p w14:paraId="1FB52B34"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Vi ønskjer å etablere vatn, avløp og veg i vestleg ende av prosjektet. Stoppar før det utfordrande kongegravområdet. Dette spesielt for å forsyne betre brannvatn til gardane.  Prosjektering for å skilje ut denne delen av prosjektet hos konsulent, og avklare endeleg løysing for overvatn slik at vi vel riktig dimensjon i denne enden. Tal berekna i 2019, med 50 % usikkerheit. Antatt årleg driftskostnad for denne delen av strekket 100 000 kr per år.</w:t>
      </w:r>
    </w:p>
    <w:p w14:paraId="04472A8F"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9385A0F"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6201 Mindre veganlegg </w:t>
      </w:r>
    </w:p>
    <w:p w14:paraId="41E3CE6F"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Rammeløyving til å bygge mindre veganlegg etter behov. Pott pr. år er inkl. reserve. Driftsføljeverknad: Gir noko meir veganlegg som må driftast.</w:t>
      </w:r>
    </w:p>
    <w:p w14:paraId="5B73621F"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74882B6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6202 Gatelys </w:t>
      </w:r>
    </w:p>
    <w:p w14:paraId="26F52C90"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Det vert lagt inn ein årleg pott til utskifting av gatelys til ledlys, beløp er inkl. reserve. Driftsfølje-verknad: Oppgradering til LED gir betre lys med mindre straumutgifter. Krev også mindre drift med moderne armatur.</w:t>
      </w:r>
    </w:p>
    <w:p w14:paraId="26BB61C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7DA23A5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6204 Trafikktryggingstiltak </w:t>
      </w:r>
    </w:p>
    <w:p w14:paraId="53A45CBD"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Det vert lagt inn ein årleg pott til mindre trafikktryggingstiltak, beløp er inkl. reserve. Driftfølje-verknad: Gir noko meir veganlegg som må driftast.</w:t>
      </w:r>
    </w:p>
    <w:p w14:paraId="6386AFBA"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41105015"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6212 Transportmiddel og maskinar til uteseksjonen</w:t>
      </w:r>
    </w:p>
    <w:p w14:paraId="29DD037B"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Fornying av bilar til teknisk uteseksjon. Naudsynte investeringstiltak i forhold til slitasje og alder. Prioritering i rekkefølge nr 1-4 er: ny beredskapsbil, ny bil til veg/park, ny bil til miljøstasjon og ny bil til park/trafikktrygging. Årleg beløp inkl. reserve.</w:t>
      </w:r>
    </w:p>
    <w:p w14:paraId="1EDB54F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F571B9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6213 Utstyr og lisensar til prosjektleiarar </w:t>
      </w:r>
    </w:p>
    <w:p w14:paraId="2BCA2881"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Giske kommune har etablert ei prosjektgruppe, og gruppa ønskjer ei rammeløyving til å kjøpe utstyr og lisensar til programvare som kan effektivisere deira arbeid. Årleg beløp inkl. reserve. Driftsføljeverknad: Sørgjer for meir effektivt arbeid, og moglegheit til å kunne gjere meir arbeid internt.</w:t>
      </w:r>
    </w:p>
    <w:p w14:paraId="05809CA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205961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6250 Modernisering av leidningsanlegg/lekkasjered./hovudplan</w:t>
      </w:r>
    </w:p>
    <w:p w14:paraId="1B5AF241"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Giske har i snitt 30-50 % lekkasje på leidningsnettet. Prosjektet skal finansiere nye målepunkt for å kunne enklare finne lekkasjar, og ha betre kontroll på leidningsnettet. Tal berekna i 2020 med 30 % usikkerheit. Driftsføljeverknad: Gir meir kontroll på leidningsnettet slik ein raskare kan finne lekkasjar, og gir betre data til å vurdere kvalitet/behov. Noko vedlikehald av fleire målarar.</w:t>
      </w:r>
    </w:p>
    <w:p w14:paraId="0B0C668E"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75C71F3D"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6253 Vassleidning Giske – Staurneset </w:t>
      </w:r>
    </w:p>
    <w:p w14:paraId="73065633"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Når prosjektet vart planlagd budsjettert, starta det som eit større prosjekt enn det er i dag. Det var spesielt lang avstand å hente vatn (gamle skulevegen krysset) og kryssing av fylkesvegen som var dei store utfordringane. No har vi fått gjort mykje av dette i 2019 gjennom andre prosjekter; Skulevegen førte til oppgradering av leidningsnettet der vi startar leidninga, utskifting av eternitt har ordna leidingsnettet opp til Rishaugen, og vi har fått på plass eit stikk gjennom fylkesvegen medan vegvesenet oppgraderte tunellen.</w:t>
      </w:r>
    </w:p>
    <w:p w14:paraId="5525EA39"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Det som står igjen i prosjektet er altså ikkje særleg komplekst, og vi ser for oss å gjennomføre prosjektet som ei totalentreprise. Tal berekna i 2019 med 30 % usikkerheit. Driftsføljeverknad: Erstattar ei gammal leidning som blir nedlagd.</w:t>
      </w:r>
    </w:p>
    <w:p w14:paraId="2A9764C0"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0D00DDA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6309 Overvatn Rokkevegen </w:t>
      </w:r>
    </w:p>
    <w:p w14:paraId="75437F6B"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Siste steg i ei oppgradering av overvassystemet frå Rokkevegen til sjø. Manglar 150 meter 630 rør. Tal berekna i 2021 med 30 % usikkerheit. Driftsføljeverknad: Gir meir anlegg å vedlikehalde, men sikrar ei god handtering av overvatn.</w:t>
      </w:r>
    </w:p>
    <w:p w14:paraId="397C1778"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689D2A2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6365 Forprosjekt Leidningsanlegg Dyb Vest </w:t>
      </w:r>
    </w:p>
    <w:p w14:paraId="70666EDB"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Området Dyb vest har ikkje slukkevatn eller godkjent spilvassløysingar. Området kan byggast ut vidare etter ein slik utbygging. 20 % usikkerheit forprosjekt. Driftsføljeverknad: Gir meir anlegg å vedlikehalde, men sørgjer for moglegheit til vidare utbygging i området.</w:t>
      </w:r>
    </w:p>
    <w:p w14:paraId="24B7C836"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98894D0"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6380 Forprosjekt tilbygg Alnes Reinseanlegg</w:t>
      </w:r>
    </w:p>
    <w:p w14:paraId="47C1B732"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Utviding av reinseanlegget for lagerplass, permanent løysing for Co2 innandørs m.m. Forprosjekt for å vurdere kva som skal inkluderast i bygget, konstruksjon, og integrasjon mot eksisterande løysingar. 50 % usikkerheit. Driftsføljeverknad: Gir meir bygg å vedlikehalde, men gjer at vi kan lagre meir på Alnes, og får utstyr frå containerar inn i bygget.</w:t>
      </w:r>
    </w:p>
    <w:p w14:paraId="6D9DC583"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8AF3650"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6381 Mindre leidningsanlegg </w:t>
      </w:r>
    </w:p>
    <w:p w14:paraId="54C3817D"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Mindre tiltak på leidningsanlegget som ikkje fell under fornying. Mindre nye traséar osv. Pott pr. år er inkl. reserve. Driftsføljeverknad: Gir noko meir leidningsanlegg å drifte, men kan løyse flokar i nokre tilfelle.</w:t>
      </w:r>
    </w:p>
    <w:p w14:paraId="6B4B7DDC"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4A285EE0"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6383 Fornying leidningsanlegg </w:t>
      </w:r>
    </w:p>
    <w:p w14:paraId="09CC9E41"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Vi ønskjer å auke budsjettet for denne posten for å trappe opp utskifting av leidningsnett i ei periode framover. Vi har særleg begynt å få problem med missfarging av drikkevatnet frå støypejerns-leidningar. Vi har også begynt å nytte totalentreprisar, der entreprenørane får prosjektere si eiga løysing framfor å prosjektere med konsulentar. Det viser seg at vi kan gjennomføre fleire prosjekter enn før med denne modellen. Pott pr. år er inkl. reserve.</w:t>
      </w:r>
    </w:p>
    <w:p w14:paraId="09DFE627"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Driftsføljeverknad: Fornying av leidningsnett gir store driftsfordelar. Mindre moglegheit for lekkasje, leidningsbrot, betre vasskvalitet med meir.</w:t>
      </w:r>
    </w:p>
    <w:p w14:paraId="6D8D2508"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5AD28CF4"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7300 Valderøy kyrkjegard</w:t>
      </w:r>
    </w:p>
    <w:p w14:paraId="5A765FF4"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Kyrkjeverje har prioritert dette investeringstiltaket som nr 1. På grunn av uforutsette kostnadar ved utviding og opparbeiding av Valderøy gravplass, ber Fellesrådet om ei ekstraløyving på kr 800 000,- for å fullføre prosjektet, inkl. 15 % prisauke på materiale (tal oppdatert i 2021). For å klare å halde tildelt budsjett på kr 6,8 millionar har Fellesrådet vedtatt kutt av alt som er over jorda. Det vil seie lys, vasspostar, avfallcontainarar, skilt, gjerde, tre, benkar og plantar. Den eksisterande gravplassen er nesten full. Dersom gravplassen skal takast i bruk må parkdelen på plass. Inkl. 20 % reserve.</w:t>
      </w:r>
    </w:p>
    <w:p w14:paraId="0A4C0263"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Konsekvens for drift av Valderøy gravplass etter fullføring er minimal fordi området har vært stelt før. Litt meir stell av hekkar og plantar må påreknast. Auka driftsutgifter på om lag 3.000,- per år.</w:t>
      </w:r>
    </w:p>
    <w:p w14:paraId="21045547"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E4838F2"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7320 Forprosjekt Godøy gravplass utviding</w:t>
      </w:r>
    </w:p>
    <w:p w14:paraId="73BD5F92"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Kyrkjeverje har prioritert dette investeringstiltaket som nr 2. Godøy gravplass er snart full. Førebels blir det tatt med berre forprosjekt, vidare utbygging blir vurdert når forprosjekt med kostnadsoverslag er ferdig. Beløp er inkl. reserve, tal frå 2020.</w:t>
      </w:r>
    </w:p>
    <w:p w14:paraId="43086511"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p>
    <w:p w14:paraId="341A0EEC" w14:textId="77777777" w:rsidR="005A4B34" w:rsidRPr="005A4B34" w:rsidRDefault="005A4B34" w:rsidP="005A4B34">
      <w:pPr>
        <w:spacing w:after="0" w:line="384" w:lineRule="atLeast"/>
        <w:textAlignment w:val="baseline"/>
        <w:rPr>
          <w:rFonts w:ascii="Arial" w:eastAsia="Times New Roman" w:hAnsi="Arial" w:cs="Arial"/>
          <w:color w:val="29323D"/>
          <w:sz w:val="21"/>
          <w:szCs w:val="21"/>
          <w:lang w:eastAsia="nb-NO"/>
        </w:rPr>
      </w:pPr>
      <w:r w:rsidRPr="005A4B34">
        <w:rPr>
          <w:rFonts w:ascii="inherit" w:eastAsia="Times New Roman" w:hAnsi="inherit" w:cs="Arial"/>
          <w:b/>
          <w:bCs/>
          <w:color w:val="29323D"/>
          <w:sz w:val="21"/>
          <w:szCs w:val="21"/>
          <w:bdr w:val="none" w:sz="0" w:space="0" w:color="auto" w:frame="1"/>
          <w:lang w:eastAsia="nb-NO"/>
        </w:rPr>
        <w:t>Prosjekt som ikkje er med i investeringsbudsjettet</w:t>
      </w:r>
    </w:p>
    <w:p w14:paraId="66BB5417" w14:textId="77777777" w:rsidR="005A4B34" w:rsidRPr="005A4B34" w:rsidRDefault="005A4B34" w:rsidP="005A4B34">
      <w:pPr>
        <w:spacing w:after="225" w:line="384" w:lineRule="atLeast"/>
        <w:textAlignment w:val="baseline"/>
        <w:rPr>
          <w:rFonts w:ascii="Arial" w:eastAsia="Times New Roman" w:hAnsi="Arial" w:cs="Arial"/>
          <w:color w:val="29323D"/>
          <w:sz w:val="21"/>
          <w:szCs w:val="21"/>
          <w:lang w:eastAsia="nb-NO"/>
        </w:rPr>
      </w:pPr>
      <w:r w:rsidRPr="005A4B34">
        <w:rPr>
          <w:rFonts w:ascii="Arial" w:eastAsia="Times New Roman" w:hAnsi="Arial" w:cs="Arial"/>
          <w:color w:val="29323D"/>
          <w:sz w:val="21"/>
          <w:szCs w:val="21"/>
          <w:lang w:eastAsia="nb-NO"/>
        </w:rPr>
        <w:t>På grunn av økonomisituasjon er det gjort ei ny vurdering av investeringsbudsjettet for å redusere lånebelastning i 2022. Nokre prosjekt er utsett frå 2022 til 2023 og andre prosjekt er ikkje med i budsjettet lenger. Prosjekt 75 Giske barnehage møbler vogner og 5752 Planering tipp-plass Gjøsund Næringsområde må finansierast over drift. Behov for prosjekt 79 Ombygging lokale psykisk helse fell bort med ny plan for kontorplassering administrasjon rådhuset. Prosjekt 1304 Eigenkapitalinnskot KLP blir ikkje aktuelt etter anbod og ny avtale for pensjon. Gjennomføring av prosjekt 5121 Klargjering kommunale tomter og 6254 Gjøsund - VAR utbygging for utleige næringseigedom er ikkje realistisk med kommunen si økonomi- og ressurssituasjon.</w:t>
      </w:r>
    </w:p>
    <w:p w14:paraId="7D131E3F" w14:textId="77777777" w:rsidR="00E062A2" w:rsidRPr="005A4B34" w:rsidRDefault="00E062A2" w:rsidP="005A4B34"/>
    <w:sectPr w:rsidR="00E062A2" w:rsidRPr="005A4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34"/>
    <w:rsid w:val="005A4B34"/>
    <w:rsid w:val="00E062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7661"/>
  <w15:chartTrackingRefBased/>
  <w15:docId w15:val="{FEC051D2-6D24-4CB2-9F60-480B14D6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5A4B3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5A4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5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3826</Words>
  <Characters>20279</Characters>
  <Application>Microsoft Office Word</Application>
  <DocSecurity>0</DocSecurity>
  <Lines>168</Lines>
  <Paragraphs>48</Paragraphs>
  <ScaleCrop>false</ScaleCrop>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Thu</dc:creator>
  <cp:keywords/>
  <dc:description/>
  <cp:lastModifiedBy>Ann Kristin Thu</cp:lastModifiedBy>
  <cp:revision>1</cp:revision>
  <dcterms:created xsi:type="dcterms:W3CDTF">2021-10-28T04:39:00Z</dcterms:created>
  <dcterms:modified xsi:type="dcterms:W3CDTF">2021-10-28T04:42:00Z</dcterms:modified>
</cp:coreProperties>
</file>